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9A" w:rsidRDefault="00644199">
      <w:pPr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Bu belgeyi dosyanın en önüne koyunuz ve ilgili kutucukları çarpı ile işaretleyiniz.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5"/>
        <w:gridCol w:w="658"/>
        <w:gridCol w:w="659"/>
      </w:tblGrid>
      <w:tr w:rsidR="006E719A">
        <w:tc>
          <w:tcPr>
            <w:tcW w:w="7745" w:type="dxa"/>
          </w:tcPr>
          <w:p w:rsidR="006E719A" w:rsidRDefault="00644199" w:rsidP="006210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İÇİNDEKİLER</w:t>
            </w:r>
          </w:p>
        </w:tc>
        <w:tc>
          <w:tcPr>
            <w:tcW w:w="658" w:type="dxa"/>
          </w:tcPr>
          <w:p w:rsidR="006E719A" w:rsidRDefault="00644199" w:rsidP="006210F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Var</w:t>
            </w:r>
          </w:p>
        </w:tc>
        <w:tc>
          <w:tcPr>
            <w:tcW w:w="659" w:type="dxa"/>
          </w:tcPr>
          <w:p w:rsidR="006E719A" w:rsidRDefault="00644199" w:rsidP="006210F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Yok</w:t>
            </w:r>
          </w:p>
        </w:tc>
      </w:tr>
      <w:tr w:rsidR="006E719A">
        <w:tc>
          <w:tcPr>
            <w:tcW w:w="7745" w:type="dxa"/>
          </w:tcPr>
          <w:p w:rsidR="006E719A" w:rsidRDefault="00644199" w:rsidP="006210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Başvuru Dilekçesi</w:t>
            </w:r>
          </w:p>
        </w:tc>
        <w:tc>
          <w:tcPr>
            <w:tcW w:w="658" w:type="dxa"/>
          </w:tcPr>
          <w:p w:rsidR="006E719A" w:rsidRDefault="006E719A" w:rsidP="006210F7">
            <w:pPr>
              <w:rPr>
                <w:rFonts w:ascii="Arial" w:eastAsia="Arial" w:hAnsi="Arial" w:cs="Arial"/>
              </w:rPr>
            </w:pPr>
          </w:p>
        </w:tc>
        <w:tc>
          <w:tcPr>
            <w:tcW w:w="659" w:type="dxa"/>
          </w:tcPr>
          <w:p w:rsidR="006E719A" w:rsidRDefault="006E719A" w:rsidP="006210F7">
            <w:pPr>
              <w:rPr>
                <w:rFonts w:ascii="Arial" w:eastAsia="Arial" w:hAnsi="Arial" w:cs="Arial"/>
              </w:rPr>
            </w:pPr>
          </w:p>
        </w:tc>
      </w:tr>
      <w:tr w:rsidR="006E719A">
        <w:tc>
          <w:tcPr>
            <w:tcW w:w="7745" w:type="dxa"/>
          </w:tcPr>
          <w:p w:rsidR="006E719A" w:rsidRDefault="00644199" w:rsidP="006210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Başvuru Formu</w:t>
            </w:r>
          </w:p>
        </w:tc>
        <w:tc>
          <w:tcPr>
            <w:tcW w:w="658" w:type="dxa"/>
          </w:tcPr>
          <w:p w:rsidR="006E719A" w:rsidRDefault="006E719A" w:rsidP="006210F7">
            <w:pPr>
              <w:rPr>
                <w:rFonts w:ascii="Arial" w:eastAsia="Arial" w:hAnsi="Arial" w:cs="Arial"/>
              </w:rPr>
            </w:pPr>
          </w:p>
        </w:tc>
        <w:tc>
          <w:tcPr>
            <w:tcW w:w="659" w:type="dxa"/>
          </w:tcPr>
          <w:p w:rsidR="006E719A" w:rsidRDefault="006E719A" w:rsidP="006210F7">
            <w:pPr>
              <w:rPr>
                <w:rFonts w:ascii="Arial" w:eastAsia="Arial" w:hAnsi="Arial" w:cs="Arial"/>
              </w:rPr>
            </w:pPr>
          </w:p>
        </w:tc>
      </w:tr>
      <w:tr w:rsidR="006E719A">
        <w:tc>
          <w:tcPr>
            <w:tcW w:w="7745" w:type="dxa"/>
          </w:tcPr>
          <w:p w:rsidR="006E719A" w:rsidRDefault="00644199" w:rsidP="006210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Özgeçmiş Formu </w:t>
            </w:r>
          </w:p>
          <w:p w:rsidR="006E719A" w:rsidRDefault="00644199" w:rsidP="006210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 w:rsidR="001954E9">
              <w:rPr>
                <w:rFonts w:ascii="Arial" w:eastAsia="Arial" w:hAnsi="Arial" w:cs="Arial"/>
              </w:rPr>
              <w:t>Özgeçmiş g</w:t>
            </w:r>
            <w:r>
              <w:rPr>
                <w:rFonts w:ascii="Arial" w:eastAsia="Arial" w:hAnsi="Arial" w:cs="Arial"/>
              </w:rPr>
              <w:t>üncel</w:t>
            </w:r>
            <w:r w:rsidR="001954E9">
              <w:rPr>
                <w:rFonts w:ascii="Arial" w:eastAsia="Arial" w:hAnsi="Arial" w:cs="Arial"/>
              </w:rPr>
              <w:t xml:space="preserve"> olmalıdır</w:t>
            </w:r>
            <w:r>
              <w:rPr>
                <w:rFonts w:ascii="Arial" w:eastAsia="Arial" w:hAnsi="Arial" w:cs="Arial"/>
              </w:rPr>
              <w:t xml:space="preserve"> ve </w:t>
            </w:r>
            <w:r w:rsidR="001954E9">
              <w:rPr>
                <w:rFonts w:ascii="Arial" w:eastAsia="Arial" w:hAnsi="Arial" w:cs="Arial"/>
              </w:rPr>
              <w:t xml:space="preserve">web sayfasında yeralan </w:t>
            </w:r>
            <w:r>
              <w:rPr>
                <w:rFonts w:ascii="Arial" w:eastAsia="Arial" w:hAnsi="Arial" w:cs="Arial"/>
              </w:rPr>
              <w:t>özgeçmiş belgesi kullanılmalıdır)</w:t>
            </w:r>
          </w:p>
        </w:tc>
        <w:tc>
          <w:tcPr>
            <w:tcW w:w="658" w:type="dxa"/>
          </w:tcPr>
          <w:p w:rsidR="006E719A" w:rsidRDefault="006E719A" w:rsidP="006210F7">
            <w:pPr>
              <w:rPr>
                <w:rFonts w:ascii="Arial" w:eastAsia="Arial" w:hAnsi="Arial" w:cs="Arial"/>
              </w:rPr>
            </w:pPr>
          </w:p>
        </w:tc>
        <w:tc>
          <w:tcPr>
            <w:tcW w:w="659" w:type="dxa"/>
          </w:tcPr>
          <w:p w:rsidR="006E719A" w:rsidRDefault="006E719A" w:rsidP="006210F7">
            <w:pPr>
              <w:rPr>
                <w:rFonts w:ascii="Arial" w:eastAsia="Arial" w:hAnsi="Arial" w:cs="Arial"/>
              </w:rPr>
            </w:pPr>
          </w:p>
        </w:tc>
      </w:tr>
      <w:tr w:rsidR="006E719A">
        <w:tc>
          <w:tcPr>
            <w:tcW w:w="7745" w:type="dxa"/>
          </w:tcPr>
          <w:p w:rsidR="006E719A" w:rsidRDefault="00644199" w:rsidP="006210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Araştırmanın Yapılacağı Kurum ile İlgili Anabilim Dalı’nın Alınan, Kurumun Bilgilendirildiğine Dair Belge </w:t>
            </w:r>
          </w:p>
        </w:tc>
        <w:tc>
          <w:tcPr>
            <w:tcW w:w="658" w:type="dxa"/>
          </w:tcPr>
          <w:p w:rsidR="006E719A" w:rsidRDefault="006E719A" w:rsidP="006210F7">
            <w:pPr>
              <w:rPr>
                <w:rFonts w:ascii="Arial" w:eastAsia="Arial" w:hAnsi="Arial" w:cs="Arial"/>
              </w:rPr>
            </w:pPr>
          </w:p>
        </w:tc>
        <w:tc>
          <w:tcPr>
            <w:tcW w:w="659" w:type="dxa"/>
          </w:tcPr>
          <w:p w:rsidR="006E719A" w:rsidRDefault="006E719A" w:rsidP="006210F7">
            <w:pPr>
              <w:rPr>
                <w:rFonts w:ascii="Arial" w:eastAsia="Arial" w:hAnsi="Arial" w:cs="Arial"/>
              </w:rPr>
            </w:pPr>
          </w:p>
        </w:tc>
      </w:tr>
      <w:tr w:rsidR="006E719A">
        <w:tc>
          <w:tcPr>
            <w:tcW w:w="7745" w:type="dxa"/>
          </w:tcPr>
          <w:p w:rsidR="006E719A" w:rsidRDefault="00644199" w:rsidP="006210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Aydınlatılmış Onam Formu </w:t>
            </w:r>
          </w:p>
          <w:p w:rsidR="006E719A" w:rsidRDefault="00644199" w:rsidP="006210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(Çalışma için özel hazırlanmış ve önlü arkalı veya tek sayfa olmalı) </w:t>
            </w:r>
          </w:p>
        </w:tc>
        <w:tc>
          <w:tcPr>
            <w:tcW w:w="658" w:type="dxa"/>
          </w:tcPr>
          <w:p w:rsidR="006E719A" w:rsidRDefault="006E719A" w:rsidP="006210F7">
            <w:pPr>
              <w:rPr>
                <w:rFonts w:ascii="Arial" w:eastAsia="Arial" w:hAnsi="Arial" w:cs="Arial"/>
              </w:rPr>
            </w:pPr>
          </w:p>
        </w:tc>
        <w:tc>
          <w:tcPr>
            <w:tcW w:w="659" w:type="dxa"/>
          </w:tcPr>
          <w:p w:rsidR="006E719A" w:rsidRDefault="006E719A" w:rsidP="006210F7">
            <w:pPr>
              <w:rPr>
                <w:rFonts w:ascii="Arial" w:eastAsia="Arial" w:hAnsi="Arial" w:cs="Arial"/>
              </w:rPr>
            </w:pPr>
          </w:p>
        </w:tc>
      </w:tr>
      <w:tr w:rsidR="006E719A">
        <w:tc>
          <w:tcPr>
            <w:tcW w:w="7745" w:type="dxa"/>
          </w:tcPr>
          <w:p w:rsidR="006E719A" w:rsidRDefault="00644199" w:rsidP="006210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 </w:t>
            </w:r>
            <w:r w:rsidR="001D5D2B">
              <w:rPr>
                <w:rFonts w:ascii="Arial" w:eastAsia="Arial" w:hAnsi="Arial" w:cs="Arial"/>
                <w:color w:val="000000"/>
              </w:rPr>
              <w:t>İyi Klinik Uygulamalar (İKU) Kılavuzu ve Helsinki Bildirgesi Taahhütnamesi</w:t>
            </w:r>
          </w:p>
        </w:tc>
        <w:tc>
          <w:tcPr>
            <w:tcW w:w="658" w:type="dxa"/>
          </w:tcPr>
          <w:p w:rsidR="006E719A" w:rsidRDefault="006E719A" w:rsidP="006210F7">
            <w:pPr>
              <w:rPr>
                <w:rFonts w:ascii="Arial" w:eastAsia="Arial" w:hAnsi="Arial" w:cs="Arial"/>
              </w:rPr>
            </w:pPr>
          </w:p>
        </w:tc>
        <w:tc>
          <w:tcPr>
            <w:tcW w:w="659" w:type="dxa"/>
          </w:tcPr>
          <w:p w:rsidR="006E719A" w:rsidRDefault="006E719A" w:rsidP="006210F7">
            <w:pPr>
              <w:rPr>
                <w:rFonts w:ascii="Arial" w:eastAsia="Arial" w:hAnsi="Arial" w:cs="Arial"/>
              </w:rPr>
            </w:pPr>
          </w:p>
        </w:tc>
      </w:tr>
      <w:tr w:rsidR="001954E9">
        <w:tc>
          <w:tcPr>
            <w:tcW w:w="7745" w:type="dxa"/>
          </w:tcPr>
          <w:p w:rsidR="001954E9" w:rsidRDefault="001D5D2B" w:rsidP="00621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7. </w:t>
            </w:r>
            <w:r w:rsidR="001954E9">
              <w:rPr>
                <w:rFonts w:ascii="Arial" w:eastAsia="Arial" w:hAnsi="Arial" w:cs="Arial"/>
                <w:color w:val="000000"/>
              </w:rPr>
              <w:t>İyi Klinik Uygulamalar (İKU) Kılavuzu'nun her sayfası tüm yazarlar tarafından imzalanmış örneği</w:t>
            </w:r>
          </w:p>
          <w:p w:rsidR="001954E9" w:rsidRDefault="001954E9" w:rsidP="006210F7">
            <w:pPr>
              <w:rPr>
                <w:rFonts w:ascii="Arial" w:eastAsia="Arial" w:hAnsi="Arial" w:cs="Arial"/>
              </w:rPr>
            </w:pPr>
          </w:p>
        </w:tc>
        <w:tc>
          <w:tcPr>
            <w:tcW w:w="658" w:type="dxa"/>
          </w:tcPr>
          <w:p w:rsidR="001954E9" w:rsidRDefault="001954E9" w:rsidP="006210F7">
            <w:pPr>
              <w:rPr>
                <w:rFonts w:ascii="Arial" w:eastAsia="Arial" w:hAnsi="Arial" w:cs="Arial"/>
              </w:rPr>
            </w:pPr>
          </w:p>
        </w:tc>
        <w:tc>
          <w:tcPr>
            <w:tcW w:w="659" w:type="dxa"/>
          </w:tcPr>
          <w:p w:rsidR="001954E9" w:rsidRDefault="001954E9" w:rsidP="006210F7">
            <w:pPr>
              <w:rPr>
                <w:rFonts w:ascii="Arial" w:eastAsia="Arial" w:hAnsi="Arial" w:cs="Arial"/>
              </w:rPr>
            </w:pPr>
          </w:p>
        </w:tc>
      </w:tr>
      <w:tr w:rsidR="001954E9">
        <w:tc>
          <w:tcPr>
            <w:tcW w:w="7745" w:type="dxa"/>
          </w:tcPr>
          <w:p w:rsidR="001954E9" w:rsidRDefault="001D5D2B" w:rsidP="006210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8. </w:t>
            </w:r>
            <w:r w:rsidR="001954E9">
              <w:rPr>
                <w:rFonts w:ascii="Arial" w:eastAsia="Arial" w:hAnsi="Arial" w:cs="Arial"/>
                <w:color w:val="000000"/>
              </w:rPr>
              <w:t>Helsinki Bildirgesi'nin her sayfası tüm yazarlar tarafından imzalanmış örneği</w:t>
            </w:r>
          </w:p>
        </w:tc>
        <w:tc>
          <w:tcPr>
            <w:tcW w:w="658" w:type="dxa"/>
          </w:tcPr>
          <w:p w:rsidR="001954E9" w:rsidRDefault="001954E9" w:rsidP="006210F7">
            <w:pPr>
              <w:rPr>
                <w:rFonts w:ascii="Arial" w:eastAsia="Arial" w:hAnsi="Arial" w:cs="Arial"/>
              </w:rPr>
            </w:pPr>
          </w:p>
        </w:tc>
        <w:tc>
          <w:tcPr>
            <w:tcW w:w="659" w:type="dxa"/>
          </w:tcPr>
          <w:p w:rsidR="001954E9" w:rsidRDefault="001954E9" w:rsidP="006210F7">
            <w:pPr>
              <w:rPr>
                <w:rFonts w:ascii="Arial" w:eastAsia="Arial" w:hAnsi="Arial" w:cs="Arial"/>
              </w:rPr>
            </w:pPr>
          </w:p>
        </w:tc>
      </w:tr>
      <w:tr w:rsidR="006E719A">
        <w:tc>
          <w:tcPr>
            <w:tcW w:w="7745" w:type="dxa"/>
          </w:tcPr>
          <w:p w:rsidR="006E719A" w:rsidRDefault="001D5D2B" w:rsidP="006210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  <w:r w:rsidR="00644199">
              <w:rPr>
                <w:rFonts w:ascii="Arial" w:eastAsia="Arial" w:hAnsi="Arial" w:cs="Arial"/>
              </w:rPr>
              <w:t xml:space="preserve"> Bütçe Formu </w:t>
            </w:r>
          </w:p>
        </w:tc>
        <w:tc>
          <w:tcPr>
            <w:tcW w:w="658" w:type="dxa"/>
          </w:tcPr>
          <w:p w:rsidR="006E719A" w:rsidRDefault="006E719A" w:rsidP="006210F7">
            <w:pPr>
              <w:rPr>
                <w:rFonts w:ascii="Arial" w:eastAsia="Arial" w:hAnsi="Arial" w:cs="Arial"/>
              </w:rPr>
            </w:pPr>
          </w:p>
        </w:tc>
        <w:tc>
          <w:tcPr>
            <w:tcW w:w="659" w:type="dxa"/>
          </w:tcPr>
          <w:p w:rsidR="006E719A" w:rsidRDefault="006E719A" w:rsidP="006210F7">
            <w:pPr>
              <w:rPr>
                <w:rFonts w:ascii="Arial" w:eastAsia="Arial" w:hAnsi="Arial" w:cs="Arial"/>
              </w:rPr>
            </w:pPr>
          </w:p>
        </w:tc>
      </w:tr>
      <w:tr w:rsidR="006E719A">
        <w:tc>
          <w:tcPr>
            <w:tcW w:w="7745" w:type="dxa"/>
          </w:tcPr>
          <w:p w:rsidR="006E719A" w:rsidRDefault="001D5D2B" w:rsidP="006210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644199">
              <w:rPr>
                <w:rFonts w:ascii="Arial" w:eastAsia="Arial" w:hAnsi="Arial" w:cs="Arial"/>
              </w:rPr>
              <w:t xml:space="preserve">. Araştırmada kullanılacak anketler ve değerlendirme formları </w:t>
            </w:r>
          </w:p>
        </w:tc>
        <w:tc>
          <w:tcPr>
            <w:tcW w:w="658" w:type="dxa"/>
          </w:tcPr>
          <w:p w:rsidR="006E719A" w:rsidRDefault="006E719A" w:rsidP="006210F7">
            <w:pPr>
              <w:rPr>
                <w:rFonts w:ascii="Arial" w:eastAsia="Arial" w:hAnsi="Arial" w:cs="Arial"/>
              </w:rPr>
            </w:pPr>
          </w:p>
        </w:tc>
        <w:tc>
          <w:tcPr>
            <w:tcW w:w="659" w:type="dxa"/>
          </w:tcPr>
          <w:p w:rsidR="006E719A" w:rsidRDefault="006E719A" w:rsidP="006210F7">
            <w:pPr>
              <w:rPr>
                <w:rFonts w:ascii="Arial" w:eastAsia="Arial" w:hAnsi="Arial" w:cs="Arial"/>
              </w:rPr>
            </w:pPr>
          </w:p>
        </w:tc>
      </w:tr>
      <w:tr w:rsidR="006E719A">
        <w:tc>
          <w:tcPr>
            <w:tcW w:w="7745" w:type="dxa"/>
          </w:tcPr>
          <w:p w:rsidR="006E719A" w:rsidRDefault="00644199" w:rsidP="006210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1D5D2B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. Konu ile ilgili 3 adet literatür </w:t>
            </w:r>
          </w:p>
        </w:tc>
        <w:tc>
          <w:tcPr>
            <w:tcW w:w="658" w:type="dxa"/>
          </w:tcPr>
          <w:p w:rsidR="006E719A" w:rsidRDefault="006E719A" w:rsidP="006210F7">
            <w:pPr>
              <w:rPr>
                <w:rFonts w:ascii="Arial" w:eastAsia="Arial" w:hAnsi="Arial" w:cs="Arial"/>
              </w:rPr>
            </w:pPr>
          </w:p>
        </w:tc>
        <w:tc>
          <w:tcPr>
            <w:tcW w:w="659" w:type="dxa"/>
          </w:tcPr>
          <w:p w:rsidR="006E719A" w:rsidRDefault="006E719A" w:rsidP="006210F7">
            <w:pPr>
              <w:rPr>
                <w:rFonts w:ascii="Arial" w:eastAsia="Arial" w:hAnsi="Arial" w:cs="Arial"/>
              </w:rPr>
            </w:pPr>
          </w:p>
        </w:tc>
      </w:tr>
      <w:tr w:rsidR="006E719A">
        <w:trPr>
          <w:gridAfter w:val="2"/>
          <w:wAfter w:w="1317" w:type="dxa"/>
        </w:trPr>
        <w:tc>
          <w:tcPr>
            <w:tcW w:w="7745" w:type="dxa"/>
            <w:tcBorders>
              <w:left w:val="nil"/>
              <w:bottom w:val="nil"/>
              <w:right w:val="nil"/>
            </w:tcBorders>
          </w:tcPr>
          <w:p w:rsidR="006E719A" w:rsidRDefault="006E719A">
            <w:pPr>
              <w:tabs>
                <w:tab w:val="left" w:pos="4620"/>
              </w:tabs>
              <w:rPr>
                <w:rFonts w:ascii="Arial" w:eastAsia="Arial" w:hAnsi="Arial" w:cs="Arial"/>
              </w:rPr>
            </w:pPr>
          </w:p>
        </w:tc>
      </w:tr>
    </w:tbl>
    <w:p w:rsidR="006E719A" w:rsidRDefault="00644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Etik Kurul her ayın 4. haftasında toplanır. </w:t>
      </w:r>
    </w:p>
    <w:p w:rsidR="006E719A" w:rsidRDefault="00644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Başvurular her ayın ilk üç haftası içerisinde yapılmalıdır. 4. hafta yapılan başvurular o ay yapılan toplantıda değerlendirmeye alınmaz. </w:t>
      </w:r>
    </w:p>
    <w:p w:rsidR="006E719A" w:rsidRDefault="00644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Başvuru dosyası, tüm evrakların imzalı kopyalarını içeren bir adet CD (CD’nin üzerine Sorumlu Araştırmacının ismi yazılmalıdır) ve mavi telli dosya ile Etik Kurul Sekreterliğine teslim edilmelidir. </w:t>
      </w:r>
    </w:p>
    <w:p w:rsidR="006E719A" w:rsidRDefault="00644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Onam formu hariç tüm belgeler Times New Roman karakteri ile,12 punto ve 1,5 satır aralığı şeklinde yazılacaktır. </w:t>
      </w:r>
    </w:p>
    <w:p w:rsidR="006E719A" w:rsidRDefault="00644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Başvurular elden teslim edilmek zorundadır.</w:t>
      </w:r>
    </w:p>
    <w:p w:rsidR="006E719A" w:rsidRDefault="00644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Gerekli olduğu durumlarda etik kurul başkanlığı tarafından araştırmanın yapılacağı kuruluştan onay alınabilmesi için ön-yazı yazılabilir. </w:t>
      </w:r>
    </w:p>
    <w:p w:rsidR="006E719A" w:rsidRDefault="00644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KONTROL LİSTESİ EKSİK OLAN ARAŞTIRMALAR DEĞERLENDİRMEYE ALINMAYACAKTIR. </w:t>
      </w:r>
    </w:p>
    <w:p w:rsidR="006E719A" w:rsidRDefault="006E719A">
      <w:pPr>
        <w:rPr>
          <w:rFonts w:ascii="Arial" w:eastAsia="Arial" w:hAnsi="Arial" w:cs="Arial"/>
          <w:b/>
        </w:rPr>
      </w:pPr>
    </w:p>
    <w:p w:rsidR="006E719A" w:rsidRDefault="0064419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Tüm evrakları eksiksiz teslim ettiğimi taahhüt ederim. </w:t>
      </w:r>
    </w:p>
    <w:p w:rsidR="006E719A" w:rsidRDefault="0064419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Sorumlu Araştırıcının Adı, Soyadı ve İmzası </w:t>
      </w:r>
    </w:p>
    <w:p w:rsidR="006E719A" w:rsidRDefault="00644199">
      <w:pPr>
        <w:rPr>
          <w:rFonts w:ascii="Arial" w:eastAsia="Arial" w:hAnsi="Arial" w:cs="Arial"/>
          <w:b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Tarih</w:t>
      </w:r>
    </w:p>
    <w:sectPr w:rsidR="006E719A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AD" w:rsidRDefault="00887FAD">
      <w:pPr>
        <w:spacing w:after="0" w:line="240" w:lineRule="auto"/>
      </w:pPr>
      <w:r>
        <w:separator/>
      </w:r>
    </w:p>
  </w:endnote>
  <w:endnote w:type="continuationSeparator" w:id="0">
    <w:p w:rsidR="00887FAD" w:rsidRDefault="0088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AD" w:rsidRDefault="00887FAD">
      <w:pPr>
        <w:spacing w:after="0" w:line="240" w:lineRule="auto"/>
      </w:pPr>
      <w:r>
        <w:separator/>
      </w:r>
    </w:p>
  </w:footnote>
  <w:footnote w:type="continuationSeparator" w:id="0">
    <w:p w:rsidR="00887FAD" w:rsidRDefault="0088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9A" w:rsidRDefault="00644199">
    <w:pPr>
      <w:tabs>
        <w:tab w:val="left" w:pos="225"/>
        <w:tab w:val="center" w:pos="4536"/>
        <w:tab w:val="center" w:pos="4819"/>
        <w:tab w:val="right" w:pos="9072"/>
      </w:tabs>
      <w:rPr>
        <w:b/>
        <w:sz w:val="24"/>
        <w:szCs w:val="24"/>
      </w:rPr>
    </w:pPr>
    <w:bookmarkStart w:id="2" w:name="_30j0zll" w:colFirst="0" w:colLast="0"/>
    <w:bookmarkEnd w:id="2"/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-394969</wp:posOffset>
          </wp:positionH>
          <wp:positionV relativeFrom="paragraph">
            <wp:posOffset>112395</wp:posOffset>
          </wp:positionV>
          <wp:extent cx="1078230" cy="1076325"/>
          <wp:effectExtent l="0" t="0" r="0" b="0"/>
          <wp:wrapSquare wrapText="bothSides" distT="0" distB="0" distL="0" distR="0"/>
          <wp:docPr id="1" name="image1.png" descr="izmir demokrasi Ã¼niversitesi bÃ¶lÃ¼mleri ile ilgili gÃ¶rsel sonuc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zmir demokrasi Ã¼niversitesi bÃ¶lÃ¼mleri ile ilgili gÃ¶rsel sonuc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23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719A" w:rsidRDefault="00644199">
    <w:pPr>
      <w:tabs>
        <w:tab w:val="left" w:pos="225"/>
        <w:tab w:val="center" w:pos="4536"/>
        <w:tab w:val="center" w:pos="4819"/>
        <w:tab w:val="right" w:pos="9072"/>
      </w:tabs>
      <w:spacing w:after="0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  <w:t xml:space="preserve"> T.C.</w:t>
    </w:r>
  </w:p>
  <w:p w:rsidR="006E719A" w:rsidRDefault="00644199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İZMİR DEMOKRASİ ÜNİVERSİTESİ ETİK KURULU</w:t>
    </w:r>
  </w:p>
  <w:p w:rsidR="006210F7" w:rsidRDefault="00644199" w:rsidP="006210F7">
    <w:pPr>
      <w:pStyle w:val="Balk3"/>
      <w:spacing w:line="276" w:lineRule="auto"/>
      <w:jc w:val="center"/>
    </w:pPr>
    <w:r>
      <w:t xml:space="preserve">                 “GİRİŞİMSEL OLMAYAN KLİNİK ARAŞTIRMALAR BAŞVURUSU”</w:t>
    </w:r>
  </w:p>
  <w:p w:rsidR="006E719A" w:rsidRPr="006210F7" w:rsidRDefault="00644199" w:rsidP="006210F7">
    <w:pPr>
      <w:pStyle w:val="Balk3"/>
      <w:spacing w:line="276" w:lineRule="auto"/>
      <w:jc w:val="center"/>
    </w:pPr>
    <w:r>
      <w:t>İÇİNDEKİLER</w:t>
    </w:r>
  </w:p>
  <w:p w:rsidR="006E719A" w:rsidRDefault="006E719A">
    <w:pPr>
      <w:tabs>
        <w:tab w:val="center" w:pos="4536"/>
        <w:tab w:val="right" w:pos="9072"/>
      </w:tabs>
      <w:spacing w:after="0"/>
      <w:jc w:val="center"/>
      <w:rPr>
        <w:rFonts w:ascii="Tahoma" w:eastAsia="Tahoma" w:hAnsi="Tahoma" w:cs="Tahoma"/>
        <w:b/>
        <w:sz w:val="18"/>
        <w:szCs w:val="18"/>
      </w:rPr>
    </w:pPr>
  </w:p>
  <w:p w:rsidR="006E719A" w:rsidRDefault="006E71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27A8E"/>
    <w:multiLevelType w:val="multilevel"/>
    <w:tmpl w:val="CB1A1B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9A"/>
    <w:rsid w:val="001954E9"/>
    <w:rsid w:val="001D5D2B"/>
    <w:rsid w:val="00215877"/>
    <w:rsid w:val="006210F7"/>
    <w:rsid w:val="00644199"/>
    <w:rsid w:val="006E719A"/>
    <w:rsid w:val="00887FAD"/>
    <w:rsid w:val="00AA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5F8CE-EDE5-1E4C-A6B7-424F5D4D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unhideWhenUsed/>
    <w:qFormat/>
    <w:pPr>
      <w:keepNext/>
      <w:spacing w:after="0" w:line="240" w:lineRule="auto"/>
      <w:ind w:right="252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54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4E9"/>
    <w:rPr>
      <w:rFonts w:ascii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2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10F7"/>
  </w:style>
  <w:style w:type="paragraph" w:styleId="AltBilgi">
    <w:name w:val="footer"/>
    <w:basedOn w:val="Normal"/>
    <w:link w:val="AltBilgiChar"/>
    <w:uiPriority w:val="99"/>
    <w:unhideWhenUsed/>
    <w:rsid w:val="0062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REYHAN İRKİN</cp:lastModifiedBy>
  <cp:revision>2</cp:revision>
  <dcterms:created xsi:type="dcterms:W3CDTF">2020-06-30T20:00:00Z</dcterms:created>
  <dcterms:modified xsi:type="dcterms:W3CDTF">2020-06-30T20:00:00Z</dcterms:modified>
</cp:coreProperties>
</file>