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B3" w:rsidRDefault="00506DB3" w:rsidP="00506DB3">
      <w:pPr>
        <w:ind w:firstLine="708"/>
        <w:contextualSpacing/>
        <w:jc w:val="both"/>
      </w:pPr>
    </w:p>
    <w:p w:rsidR="00506DB3" w:rsidRPr="00815F7C" w:rsidRDefault="00506DB3" w:rsidP="00506DB3">
      <w:pPr>
        <w:ind w:firstLine="708"/>
        <w:contextualSpacing/>
        <w:jc w:val="center"/>
        <w:rPr>
          <w:rFonts w:ascii="Times New Roman" w:hAnsi="Times New Roman" w:cs="Times New Roman"/>
          <w:b/>
          <w:sz w:val="24"/>
          <w:szCs w:val="24"/>
        </w:rPr>
      </w:pPr>
      <w:r w:rsidRPr="00815F7C">
        <w:rPr>
          <w:rFonts w:ascii="Times New Roman" w:hAnsi="Times New Roman" w:cs="Times New Roman"/>
          <w:b/>
          <w:sz w:val="24"/>
          <w:szCs w:val="24"/>
        </w:rPr>
        <w:t>KİTAP STANDI AÇMA TAAHHÜTNAMESİ</w:t>
      </w:r>
    </w:p>
    <w:p w:rsidR="00506DB3" w:rsidRPr="00815F7C" w:rsidRDefault="00506DB3" w:rsidP="00506DB3">
      <w:pPr>
        <w:ind w:firstLine="708"/>
        <w:contextualSpacing/>
        <w:jc w:val="center"/>
        <w:rPr>
          <w:rFonts w:ascii="Times New Roman" w:hAnsi="Times New Roman" w:cs="Times New Roman"/>
          <w:b/>
          <w:sz w:val="24"/>
          <w:szCs w:val="24"/>
        </w:rPr>
      </w:pPr>
    </w:p>
    <w:p w:rsidR="00506DB3" w:rsidRPr="00815F7C" w:rsidRDefault="00506DB3" w:rsidP="00506DB3">
      <w:pPr>
        <w:ind w:firstLine="708"/>
        <w:contextualSpacing/>
        <w:jc w:val="center"/>
        <w:rPr>
          <w:rFonts w:ascii="Times New Roman" w:hAnsi="Times New Roman" w:cs="Times New Roman"/>
          <w:b/>
          <w:sz w:val="24"/>
          <w:szCs w:val="24"/>
        </w:rPr>
      </w:pPr>
    </w:p>
    <w:p w:rsidR="00506DB3" w:rsidRPr="00815F7C" w:rsidRDefault="00506DB3" w:rsidP="00506DB3">
      <w:pPr>
        <w:ind w:firstLine="708"/>
        <w:contextualSpacing/>
        <w:jc w:val="center"/>
        <w:rPr>
          <w:rFonts w:ascii="Times New Roman" w:hAnsi="Times New Roman" w:cs="Times New Roman"/>
          <w:b/>
          <w:sz w:val="24"/>
          <w:szCs w:val="24"/>
        </w:rPr>
      </w:pPr>
    </w:p>
    <w:p w:rsidR="00506DB3" w:rsidRPr="00815F7C" w:rsidRDefault="00506DB3" w:rsidP="00506DB3">
      <w:pPr>
        <w:ind w:firstLine="708"/>
        <w:contextualSpacing/>
        <w:jc w:val="center"/>
        <w:rPr>
          <w:rFonts w:ascii="Times New Roman" w:hAnsi="Times New Roman" w:cs="Times New Roman"/>
          <w:b/>
          <w:sz w:val="24"/>
          <w:szCs w:val="24"/>
        </w:rPr>
      </w:pPr>
    </w:p>
    <w:p w:rsidR="00506DB3" w:rsidRPr="00815F7C" w:rsidRDefault="00506DB3" w:rsidP="00506DB3">
      <w:pPr>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İZMİR DEMOKRASİ</w:t>
      </w:r>
      <w:r w:rsidRPr="00815F7C">
        <w:rPr>
          <w:rFonts w:ascii="Times New Roman" w:hAnsi="Times New Roman" w:cs="Times New Roman"/>
          <w:b/>
          <w:sz w:val="24"/>
          <w:szCs w:val="24"/>
        </w:rPr>
        <w:t xml:space="preserve"> ÜNİVERSİTESİ REKTÖRLÜĞÜNE</w:t>
      </w:r>
    </w:p>
    <w:p w:rsidR="00506DB3" w:rsidRPr="00815F7C" w:rsidRDefault="00506DB3" w:rsidP="00506DB3">
      <w:pPr>
        <w:ind w:firstLine="708"/>
        <w:contextualSpacing/>
        <w:jc w:val="both"/>
        <w:rPr>
          <w:rFonts w:ascii="Times New Roman" w:hAnsi="Times New Roman" w:cs="Times New Roman"/>
          <w:sz w:val="24"/>
          <w:szCs w:val="24"/>
        </w:rPr>
      </w:pPr>
    </w:p>
    <w:p w:rsidR="00506DB3" w:rsidRPr="00815F7C" w:rsidRDefault="00506DB3" w:rsidP="00506DB3">
      <w:pPr>
        <w:ind w:firstLine="708"/>
        <w:contextualSpacing/>
        <w:jc w:val="both"/>
        <w:rPr>
          <w:rFonts w:ascii="Times New Roman" w:hAnsi="Times New Roman" w:cs="Times New Roman"/>
          <w:sz w:val="24"/>
          <w:szCs w:val="24"/>
        </w:rPr>
      </w:pPr>
    </w:p>
    <w:p w:rsidR="00506DB3" w:rsidRPr="00815F7C" w:rsidRDefault="00506DB3" w:rsidP="00506DB3">
      <w:pPr>
        <w:ind w:firstLine="708"/>
        <w:contextualSpacing/>
        <w:jc w:val="both"/>
        <w:rPr>
          <w:rFonts w:ascii="Times New Roman" w:hAnsi="Times New Roman" w:cs="Times New Roman"/>
          <w:sz w:val="24"/>
          <w:szCs w:val="24"/>
        </w:rPr>
      </w:pPr>
    </w:p>
    <w:p w:rsidR="00506DB3" w:rsidRDefault="00506DB3" w:rsidP="00506DB3">
      <w:pPr>
        <w:ind w:firstLine="708"/>
        <w:contextualSpacing/>
        <w:jc w:val="both"/>
        <w:rPr>
          <w:rFonts w:ascii="Times New Roman" w:hAnsi="Times New Roman" w:cs="Times New Roman"/>
          <w:sz w:val="24"/>
          <w:szCs w:val="24"/>
        </w:rPr>
      </w:pPr>
      <w:r w:rsidRPr="00815F7C">
        <w:rPr>
          <w:rFonts w:ascii="Times New Roman" w:hAnsi="Times New Roman" w:cs="Times New Roman"/>
          <w:sz w:val="24"/>
          <w:szCs w:val="24"/>
        </w:rPr>
        <w:t>Üniversitenize bağlı birimlerde</w:t>
      </w:r>
      <w:proofErr w:type="gramStart"/>
      <w:r w:rsidRPr="00815F7C">
        <w:rPr>
          <w:rFonts w:ascii="Times New Roman" w:hAnsi="Times New Roman" w:cs="Times New Roman"/>
          <w:sz w:val="24"/>
          <w:szCs w:val="24"/>
        </w:rPr>
        <w:t>…..</w:t>
      </w:r>
      <w:proofErr w:type="gramEnd"/>
      <w:r w:rsidRPr="00815F7C">
        <w:rPr>
          <w:rFonts w:ascii="Times New Roman" w:hAnsi="Times New Roman" w:cs="Times New Roman"/>
          <w:sz w:val="24"/>
          <w:szCs w:val="24"/>
        </w:rPr>
        <w:t xml:space="preserve">/…./….. - </w:t>
      </w:r>
      <w:proofErr w:type="gramStart"/>
      <w:r w:rsidRPr="00815F7C">
        <w:rPr>
          <w:rFonts w:ascii="Times New Roman" w:hAnsi="Times New Roman" w:cs="Times New Roman"/>
          <w:sz w:val="24"/>
          <w:szCs w:val="24"/>
        </w:rPr>
        <w:t>….</w:t>
      </w:r>
      <w:proofErr w:type="gramEnd"/>
      <w:r w:rsidRPr="00815F7C">
        <w:rPr>
          <w:rFonts w:ascii="Times New Roman" w:hAnsi="Times New Roman" w:cs="Times New Roman"/>
          <w:sz w:val="24"/>
          <w:szCs w:val="24"/>
        </w:rPr>
        <w:t xml:space="preserve">/…./….. </w:t>
      </w:r>
      <w:proofErr w:type="gramStart"/>
      <w:r w:rsidRPr="00815F7C">
        <w:rPr>
          <w:rFonts w:ascii="Times New Roman" w:hAnsi="Times New Roman" w:cs="Times New Roman"/>
          <w:sz w:val="24"/>
          <w:szCs w:val="24"/>
        </w:rPr>
        <w:t>tarihleri</w:t>
      </w:r>
      <w:proofErr w:type="gramEnd"/>
      <w:r w:rsidRPr="00815F7C">
        <w:rPr>
          <w:rFonts w:ascii="Times New Roman" w:hAnsi="Times New Roman" w:cs="Times New Roman"/>
          <w:sz w:val="24"/>
          <w:szCs w:val="24"/>
        </w:rPr>
        <w:t xml:space="preserve"> arasında açacağımız kitap standı ücretini, standı açmadan önce Üniversiteniz </w:t>
      </w:r>
      <w:r w:rsidRPr="009B7BC0">
        <w:rPr>
          <w:rFonts w:ascii="Times New Roman" w:hAnsi="Times New Roman" w:cs="Times New Roman"/>
          <w:sz w:val="24"/>
          <w:szCs w:val="24"/>
        </w:rPr>
        <w:t xml:space="preserve">Strateji Geliştirme Daire Başkanlığının TR140001001533805606495006 İBAN </w:t>
      </w:r>
      <w:proofErr w:type="spellStart"/>
      <w:r w:rsidRPr="00815F7C">
        <w:rPr>
          <w:rFonts w:ascii="Times New Roman" w:hAnsi="Times New Roman" w:cs="Times New Roman"/>
          <w:sz w:val="24"/>
          <w:szCs w:val="24"/>
        </w:rPr>
        <w:t>no’lu</w:t>
      </w:r>
      <w:proofErr w:type="spellEnd"/>
      <w:r w:rsidRPr="00815F7C">
        <w:rPr>
          <w:rFonts w:ascii="Times New Roman" w:hAnsi="Times New Roman" w:cs="Times New Roman"/>
          <w:sz w:val="24"/>
          <w:szCs w:val="24"/>
        </w:rPr>
        <w:t xml:space="preserve"> hesabına yatırmayı, stant açmada ve kapamada, kitap satışında veya tanıtımında herhangi bir zarar ziyan oluşması durumunda zarar ve ziyanı ödeyeceğimi, mağdurların mağduriyetlerini gidereceğimi, olumsuzluk nedeniyle idare tarafından standın kaldırılmasına karar verilirse yönetim tarafından gerekçe gösterilmeksizin verilen kararlara koşulsuz uyacağımı, liste üzerinden incelenerek sergilenmesinde mahsur görülmeyen kitapların stant açıldığında tekrar ayrıntılı incelemeye tabi tutulup uygun görülmeyenlerin stanttan kaldırılmasının idarenin takdirinde olduğunu, genel ahlaka, devletin bölünmez bütünlüğüne, 5846 sayılı Fikir ve Sanat Eserleri Kanununa aykırı korsan herhangi bir yayına stantta yer vermeme ve korsan yayının el altından satılmaması hususunu, </w:t>
      </w:r>
      <w:r>
        <w:rPr>
          <w:rFonts w:ascii="Times New Roman" w:hAnsi="Times New Roman" w:cs="Times New Roman"/>
          <w:sz w:val="24"/>
          <w:szCs w:val="24"/>
        </w:rPr>
        <w:t>6502</w:t>
      </w:r>
      <w:r w:rsidRPr="00815F7C">
        <w:rPr>
          <w:rFonts w:ascii="Times New Roman" w:hAnsi="Times New Roman" w:cs="Times New Roman"/>
          <w:sz w:val="24"/>
          <w:szCs w:val="24"/>
        </w:rPr>
        <w:t xml:space="preserve"> sayılı Tüketicinin Korunması Hakkında Kanunu, 5237 sayılı Türk Ceza Kanunu, 2547 sayılı Yükseköğretim Kanunu ve 5326 sayılı Kabahatler Kanunu uyarınca yasalarda suç olduğu düzenlenen veya kamu düzenine ve üniversitenizin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p>
    <w:p w:rsidR="00506DB3" w:rsidRDefault="00506DB3" w:rsidP="00506DB3">
      <w:pPr>
        <w:ind w:left="6372" w:firstLine="708"/>
        <w:contextualSpacing/>
        <w:jc w:val="both"/>
        <w:rPr>
          <w:rFonts w:ascii="Times New Roman" w:hAnsi="Times New Roman" w:cs="Times New Roman"/>
          <w:sz w:val="24"/>
          <w:szCs w:val="24"/>
        </w:rPr>
      </w:pPr>
      <w:r w:rsidRPr="00815F7C">
        <w:rPr>
          <w:rFonts w:ascii="Times New Roman" w:hAnsi="Times New Roman" w:cs="Times New Roman"/>
          <w:sz w:val="24"/>
          <w:szCs w:val="24"/>
        </w:rPr>
        <w:t xml:space="preserve"> </w:t>
      </w:r>
    </w:p>
    <w:p w:rsidR="00506DB3" w:rsidRDefault="00506DB3" w:rsidP="00506DB3">
      <w:pPr>
        <w:ind w:left="6372" w:firstLine="708"/>
        <w:contextualSpacing/>
        <w:jc w:val="both"/>
        <w:rPr>
          <w:rFonts w:ascii="Times New Roman" w:hAnsi="Times New Roman" w:cs="Times New Roman"/>
          <w:sz w:val="24"/>
          <w:szCs w:val="24"/>
        </w:rPr>
      </w:pPr>
      <w:r w:rsidRPr="00815F7C">
        <w:rPr>
          <w:rFonts w:ascii="Times New Roman" w:hAnsi="Times New Roman" w:cs="Times New Roman"/>
          <w:sz w:val="24"/>
          <w:szCs w:val="24"/>
        </w:rPr>
        <w:t xml:space="preserve">Saygılarımızla </w:t>
      </w:r>
    </w:p>
    <w:p w:rsidR="00506DB3" w:rsidRDefault="00506DB3" w:rsidP="00506DB3">
      <w:pPr>
        <w:ind w:left="6372"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Yayınevi </w:t>
      </w:r>
      <w:r w:rsidRPr="00815F7C">
        <w:rPr>
          <w:rFonts w:ascii="Times New Roman" w:hAnsi="Times New Roman" w:cs="Times New Roman"/>
          <w:sz w:val="24"/>
          <w:szCs w:val="24"/>
        </w:rPr>
        <w:t>Yetkilisinin Adı</w:t>
      </w:r>
      <w:r>
        <w:rPr>
          <w:rFonts w:ascii="Times New Roman" w:hAnsi="Times New Roman" w:cs="Times New Roman"/>
          <w:sz w:val="24"/>
          <w:szCs w:val="24"/>
        </w:rPr>
        <w:t xml:space="preserve"> </w:t>
      </w:r>
      <w:r w:rsidRPr="00815F7C">
        <w:rPr>
          <w:rFonts w:ascii="Times New Roman" w:hAnsi="Times New Roman" w:cs="Times New Roman"/>
          <w:sz w:val="24"/>
          <w:szCs w:val="24"/>
        </w:rPr>
        <w:t xml:space="preserve">Soyadı </w:t>
      </w:r>
    </w:p>
    <w:p w:rsidR="00506DB3" w:rsidRDefault="00506DB3" w:rsidP="00506DB3">
      <w:pPr>
        <w:ind w:left="4956" w:firstLine="708"/>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815F7C">
        <w:rPr>
          <w:rFonts w:ascii="Times New Roman" w:hAnsi="Times New Roman" w:cs="Times New Roman"/>
          <w:sz w:val="24"/>
          <w:szCs w:val="24"/>
        </w:rPr>
        <w:t>İmza-Kaşe</w:t>
      </w: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p>
    <w:p w:rsidR="00506DB3" w:rsidRDefault="00506DB3" w:rsidP="00506DB3">
      <w:pPr>
        <w:ind w:left="4956" w:firstLine="708"/>
        <w:contextualSpacing/>
        <w:jc w:val="both"/>
        <w:rPr>
          <w:rFonts w:ascii="Times New Roman" w:hAnsi="Times New Roman" w:cs="Times New Roman"/>
          <w:sz w:val="24"/>
          <w:szCs w:val="24"/>
        </w:rPr>
      </w:pPr>
      <w:bookmarkStart w:id="0" w:name="_GoBack"/>
      <w:bookmarkEnd w:id="0"/>
    </w:p>
    <w:p w:rsidR="00C93D46" w:rsidRDefault="00C93D46"/>
    <w:sectPr w:rsidR="00C93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B3"/>
    <w:rsid w:val="00506DB3"/>
    <w:rsid w:val="00C93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3CF4"/>
  <w15:chartTrackingRefBased/>
  <w15:docId w15:val="{6E818B60-1E62-4210-8588-619B0F1D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İDU-İDARİ</cp:lastModifiedBy>
  <cp:revision>1</cp:revision>
  <dcterms:created xsi:type="dcterms:W3CDTF">2019-09-25T12:28:00Z</dcterms:created>
  <dcterms:modified xsi:type="dcterms:W3CDTF">2019-09-25T12:29:00Z</dcterms:modified>
</cp:coreProperties>
</file>